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607" w:rsidRDefault="000F7607" w:rsidP="0040667E">
      <w:pPr>
        <w:jc w:val="both"/>
        <w:rPr>
          <w:rStyle w:val="Strong"/>
          <w:rFonts w:ascii="Arial" w:eastAsia="Times New Roman" w:hAnsi="Arial" w:cs="Arial"/>
        </w:rPr>
      </w:pPr>
      <w:r>
        <w:rPr>
          <w:rStyle w:val="Strong"/>
          <w:rFonts w:ascii="Arial" w:eastAsia="Times New Roman" w:hAnsi="Arial" w:cs="Arial"/>
        </w:rPr>
        <w:t>AUDIODESCRIÇÃO: UMA MEDIAÇÃO PARATÓPICA</w:t>
      </w:r>
    </w:p>
    <w:p w:rsidR="000F7607" w:rsidRDefault="000F7607" w:rsidP="0040667E">
      <w:pPr>
        <w:jc w:val="both"/>
      </w:pPr>
    </w:p>
    <w:p w:rsidR="0040667E" w:rsidRPr="0040667E" w:rsidRDefault="0040667E" w:rsidP="0040667E">
      <w:pPr>
        <w:jc w:val="both"/>
      </w:pPr>
      <w:r w:rsidRPr="0040667E">
        <w:t xml:space="preserve">Sabe-se que o discurso da inclusão de “minorias” vem tomando cada vez mais corpo nos últimos tempos. Há uma clara tentativa política, em sentido amplo, de equalização de direitos, possibilidades etc num pressuposto de que, ao balizar os “diferentes grupos sociais”, respeitar-se-iam as diferenças tornando possível o convívio em tom de pertencimento mútuo. (Mas, se assim o for, como ficaria a questão da identidade ?). </w:t>
      </w:r>
    </w:p>
    <w:p w:rsidR="0040667E" w:rsidRPr="0040667E" w:rsidRDefault="0040667E" w:rsidP="0040667E">
      <w:pPr>
        <w:jc w:val="both"/>
      </w:pPr>
      <w:r w:rsidRPr="0040667E">
        <w:t>Mesmo assim, há de se pensar que há variados contextos de exclusão dos sujeitos ditos minoritários (caberia a pergunta: minoritário em relação a quem e em qual contexto?): exclusão atitudinal, espacial, jurídica, arrisca-se dizer (por que não?) cultural, dentre muitas outras.</w:t>
      </w:r>
    </w:p>
    <w:p w:rsidR="0040667E" w:rsidRPr="0040667E" w:rsidRDefault="0040667E" w:rsidP="0040667E">
      <w:pPr>
        <w:jc w:val="both"/>
      </w:pPr>
      <w:bookmarkStart w:id="0" w:name="_GoBack"/>
      <w:bookmarkEnd w:id="0"/>
      <w:r w:rsidRPr="0040667E">
        <w:t xml:space="preserve">Em nosso caso, cercamos uma prática inclusiva de caráter mediador, a </w:t>
      </w:r>
      <w:r w:rsidRPr="0040667E">
        <w:rPr>
          <w:i/>
          <w:iCs/>
        </w:rPr>
        <w:t>audiodescrição</w:t>
      </w:r>
      <w:r w:rsidRPr="0040667E">
        <w:t>. Trata-se de um recurso de verbalização de informações visuais, sendo possível alcançar diversos gêneros (cinema, teatro, ópera etc), que foca os sujeitos DV´s (deficientes visuais). Mas sabemos que a linguagem não é transparente...</w:t>
      </w:r>
    </w:p>
    <w:p w:rsidR="003F03E9" w:rsidRDefault="003F03E9" w:rsidP="0040667E">
      <w:pPr>
        <w:jc w:val="both"/>
      </w:pPr>
    </w:p>
    <w:sectPr w:rsidR="003F03E9" w:rsidSect="00546BE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67E"/>
    <w:rsid w:val="00042448"/>
    <w:rsid w:val="0004255F"/>
    <w:rsid w:val="000725BB"/>
    <w:rsid w:val="00081C92"/>
    <w:rsid w:val="00084B2A"/>
    <w:rsid w:val="00092B7C"/>
    <w:rsid w:val="00096904"/>
    <w:rsid w:val="000A74AC"/>
    <w:rsid w:val="000C6D83"/>
    <w:rsid w:val="000D2C0E"/>
    <w:rsid w:val="000D46E5"/>
    <w:rsid w:val="000F7607"/>
    <w:rsid w:val="001021F4"/>
    <w:rsid w:val="00123129"/>
    <w:rsid w:val="00127043"/>
    <w:rsid w:val="00163A33"/>
    <w:rsid w:val="001D2853"/>
    <w:rsid w:val="001D7522"/>
    <w:rsid w:val="002050C5"/>
    <w:rsid w:val="002359EF"/>
    <w:rsid w:val="00247D3F"/>
    <w:rsid w:val="00253F93"/>
    <w:rsid w:val="002668B2"/>
    <w:rsid w:val="002C3223"/>
    <w:rsid w:val="002D701D"/>
    <w:rsid w:val="003535F6"/>
    <w:rsid w:val="003767A4"/>
    <w:rsid w:val="003B77C1"/>
    <w:rsid w:val="003C360E"/>
    <w:rsid w:val="003E2F2F"/>
    <w:rsid w:val="003F03E9"/>
    <w:rsid w:val="0040667E"/>
    <w:rsid w:val="004207E8"/>
    <w:rsid w:val="004463AE"/>
    <w:rsid w:val="00456CBA"/>
    <w:rsid w:val="00463CAA"/>
    <w:rsid w:val="004E7AAC"/>
    <w:rsid w:val="004E7ACE"/>
    <w:rsid w:val="0054257A"/>
    <w:rsid w:val="00546BEC"/>
    <w:rsid w:val="00557837"/>
    <w:rsid w:val="005663FD"/>
    <w:rsid w:val="005701B2"/>
    <w:rsid w:val="00570387"/>
    <w:rsid w:val="00580B14"/>
    <w:rsid w:val="0059299C"/>
    <w:rsid w:val="00596DE3"/>
    <w:rsid w:val="005A754B"/>
    <w:rsid w:val="005C6698"/>
    <w:rsid w:val="006149FB"/>
    <w:rsid w:val="00627268"/>
    <w:rsid w:val="006538C7"/>
    <w:rsid w:val="00656C02"/>
    <w:rsid w:val="00674783"/>
    <w:rsid w:val="0069053B"/>
    <w:rsid w:val="006D6BA9"/>
    <w:rsid w:val="006E7416"/>
    <w:rsid w:val="006F7048"/>
    <w:rsid w:val="0072483B"/>
    <w:rsid w:val="00782675"/>
    <w:rsid w:val="00795DBF"/>
    <w:rsid w:val="007A3F99"/>
    <w:rsid w:val="007B7B48"/>
    <w:rsid w:val="007E58D5"/>
    <w:rsid w:val="00811ACC"/>
    <w:rsid w:val="008355D3"/>
    <w:rsid w:val="0086088D"/>
    <w:rsid w:val="00867D14"/>
    <w:rsid w:val="0088130B"/>
    <w:rsid w:val="008D3891"/>
    <w:rsid w:val="008E6E65"/>
    <w:rsid w:val="009109C9"/>
    <w:rsid w:val="009447A9"/>
    <w:rsid w:val="00983DF2"/>
    <w:rsid w:val="009A02D2"/>
    <w:rsid w:val="009A3E4D"/>
    <w:rsid w:val="009A58F2"/>
    <w:rsid w:val="009B63AC"/>
    <w:rsid w:val="009C29BD"/>
    <w:rsid w:val="009D40C3"/>
    <w:rsid w:val="009E6118"/>
    <w:rsid w:val="00A253B3"/>
    <w:rsid w:val="00A5141E"/>
    <w:rsid w:val="00A60475"/>
    <w:rsid w:val="00A7363F"/>
    <w:rsid w:val="00A85EAB"/>
    <w:rsid w:val="00A9622E"/>
    <w:rsid w:val="00AB0F7C"/>
    <w:rsid w:val="00B05111"/>
    <w:rsid w:val="00B4046F"/>
    <w:rsid w:val="00B51A70"/>
    <w:rsid w:val="00BC7C83"/>
    <w:rsid w:val="00BD2DD0"/>
    <w:rsid w:val="00BF032D"/>
    <w:rsid w:val="00BF18A9"/>
    <w:rsid w:val="00C108A1"/>
    <w:rsid w:val="00C23C57"/>
    <w:rsid w:val="00C30FDC"/>
    <w:rsid w:val="00C5189F"/>
    <w:rsid w:val="00C570B8"/>
    <w:rsid w:val="00C6118D"/>
    <w:rsid w:val="00C84A52"/>
    <w:rsid w:val="00CB785F"/>
    <w:rsid w:val="00CD0508"/>
    <w:rsid w:val="00CD3D75"/>
    <w:rsid w:val="00D01619"/>
    <w:rsid w:val="00D07F03"/>
    <w:rsid w:val="00D61472"/>
    <w:rsid w:val="00D74980"/>
    <w:rsid w:val="00D777C4"/>
    <w:rsid w:val="00D9287F"/>
    <w:rsid w:val="00DB7143"/>
    <w:rsid w:val="00DC0D84"/>
    <w:rsid w:val="00DD7D33"/>
    <w:rsid w:val="00E8140C"/>
    <w:rsid w:val="00E83B8F"/>
    <w:rsid w:val="00EA2ED7"/>
    <w:rsid w:val="00EA588B"/>
    <w:rsid w:val="00EA5E44"/>
    <w:rsid w:val="00EC4F4F"/>
    <w:rsid w:val="00EE45E9"/>
    <w:rsid w:val="00F02E0A"/>
    <w:rsid w:val="00F435FA"/>
    <w:rsid w:val="00F61BF1"/>
    <w:rsid w:val="00FC4D4E"/>
    <w:rsid w:val="00FD262C"/>
    <w:rsid w:val="00FD7181"/>
  </w:rsids>
  <m:mathPr>
    <m:mathFont m:val="Cambria Math"/>
    <m:brkBin m:val="before"/>
    <m:brkBinSub m:val="--"/>
    <m:smallFrac m:val="0"/>
    <m:dispDef m:val="0"/>
    <m:lMargin m:val="0"/>
    <m:rMargin m:val="0"/>
    <m:defJc m:val="centerGroup"/>
    <m:wrapRight/>
    <m:intLim m:val="subSup"/>
    <m:naryLim m:val="subSup"/>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33C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3D75"/>
    <w:rPr>
      <w:rFonts w:ascii="Times New Roman" w:hAnsi="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unhideWhenUsed/>
    <w:rsid w:val="006538C7"/>
    <w:rPr>
      <w:rFonts w:ascii="Times New Roman" w:hAnsi="Times New Roman"/>
      <w:sz w:val="20"/>
      <w:vertAlign w:val="superscript"/>
    </w:rPr>
  </w:style>
  <w:style w:type="character" w:styleId="Strong">
    <w:name w:val="Strong"/>
    <w:basedOn w:val="DefaultParagraphFont"/>
    <w:uiPriority w:val="22"/>
    <w:qFormat/>
    <w:rsid w:val="000F760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3D75"/>
    <w:rPr>
      <w:rFonts w:ascii="Times New Roman" w:hAnsi="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unhideWhenUsed/>
    <w:rsid w:val="006538C7"/>
    <w:rPr>
      <w:rFonts w:ascii="Times New Roman" w:hAnsi="Times New Roman"/>
      <w:sz w:val="20"/>
      <w:vertAlign w:val="superscript"/>
    </w:rPr>
  </w:style>
  <w:style w:type="character" w:styleId="Strong">
    <w:name w:val="Strong"/>
    <w:basedOn w:val="DefaultParagraphFont"/>
    <w:uiPriority w:val="22"/>
    <w:qFormat/>
    <w:rsid w:val="000F760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50909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157</Words>
  <Characters>900</Characters>
  <Application>Microsoft Macintosh Word</Application>
  <DocSecurity>0</DocSecurity>
  <Lines>7</Lines>
  <Paragraphs>2</Paragraphs>
  <ScaleCrop>false</ScaleCrop>
  <Company>usp</Company>
  <LinksUpToDate>false</LinksUpToDate>
  <CharactersWithSpaces>1055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luciana  salazar salgado</dc:creator>
  <cp:keywords/>
  <dc:description/>
  <cp:lastModifiedBy>luciana  salazar salgado</cp:lastModifiedBy>
  <cp:revision>1</cp:revision>
  <dcterms:created xsi:type="dcterms:W3CDTF">2013-04-19T21:59:00Z</dcterms:created>
  <dcterms:modified xsi:type="dcterms:W3CDTF">2013-04-19T23:00:00Z</dcterms:modified>
</cp:coreProperties>
</file>